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BE" w:rsidRPr="00B76EBE" w:rsidRDefault="00B76EBE" w:rsidP="00B76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B76EBE">
        <w:rPr>
          <w:rFonts w:ascii="Times New Roman" w:hAnsi="Times New Roman" w:cs="Times New Roman"/>
          <w:b/>
          <w:sz w:val="28"/>
          <w:szCs w:val="24"/>
        </w:rPr>
        <w:t>Survey on recommendations made in the 2021 PRB/ Addendum Reports</w:t>
      </w:r>
    </w:p>
    <w:p w:rsidR="00B76EBE" w:rsidRDefault="00B76EBE" w:rsidP="00B76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6EBE">
        <w:rPr>
          <w:rFonts w:ascii="Times New Roman" w:hAnsi="Times New Roman" w:cs="Times New Roman"/>
          <w:b/>
          <w:sz w:val="28"/>
          <w:szCs w:val="24"/>
        </w:rPr>
        <w:t>which have not been implemented.</w:t>
      </w:r>
    </w:p>
    <w:p w:rsidR="00292438" w:rsidRPr="00B76EBE" w:rsidRDefault="00292438" w:rsidP="00B76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C3405" w:rsidRDefault="00B76EBE" w:rsidP="0029243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i/>
          <w:sz w:val="24"/>
          <w:szCs w:val="24"/>
        </w:rPr>
      </w:pPr>
      <w:r w:rsidRPr="00292438">
        <w:rPr>
          <w:rFonts w:ascii="CIDFont+F3" w:hAnsi="CIDFont+F3" w:cs="CIDFont+F3"/>
          <w:b/>
          <w:i/>
          <w:sz w:val="24"/>
          <w:szCs w:val="24"/>
        </w:rPr>
        <w:t xml:space="preserve">Please fill in the </w:t>
      </w:r>
      <w:r w:rsidR="000E5917">
        <w:rPr>
          <w:rFonts w:ascii="CIDFont+F3" w:hAnsi="CIDFont+F3" w:cs="CIDFont+F3"/>
          <w:b/>
          <w:i/>
          <w:sz w:val="24"/>
          <w:szCs w:val="24"/>
        </w:rPr>
        <w:t>different</w:t>
      </w:r>
      <w:r w:rsidR="00027A76">
        <w:rPr>
          <w:rFonts w:ascii="CIDFont+F3" w:hAnsi="CIDFont+F3" w:cs="CIDFont+F3"/>
          <w:b/>
          <w:i/>
          <w:sz w:val="24"/>
          <w:szCs w:val="24"/>
        </w:rPr>
        <w:t xml:space="preserve"> parts of the</w:t>
      </w:r>
      <w:r w:rsidR="00F52C0F">
        <w:rPr>
          <w:rFonts w:ascii="CIDFont+F3" w:hAnsi="CIDFont+F3" w:cs="CIDFont+F3"/>
          <w:b/>
          <w:i/>
          <w:sz w:val="24"/>
          <w:szCs w:val="24"/>
        </w:rPr>
        <w:t xml:space="preserve"> attached</w:t>
      </w:r>
      <w:r w:rsidR="00027A76">
        <w:rPr>
          <w:rFonts w:ascii="CIDFont+F3" w:hAnsi="CIDFont+F3" w:cs="CIDFont+F3"/>
          <w:b/>
          <w:i/>
          <w:sz w:val="24"/>
          <w:szCs w:val="24"/>
        </w:rPr>
        <w:t xml:space="preserve"> Q</w:t>
      </w:r>
      <w:r w:rsidRPr="00292438">
        <w:rPr>
          <w:rFonts w:ascii="CIDFont+F3" w:hAnsi="CIDFont+F3" w:cs="CIDFont+F3"/>
          <w:b/>
          <w:i/>
          <w:sz w:val="24"/>
          <w:szCs w:val="24"/>
        </w:rPr>
        <w:t>uestionnaire</w:t>
      </w:r>
      <w:r w:rsidR="00F52C0F">
        <w:rPr>
          <w:rFonts w:ascii="CIDFont+F3" w:hAnsi="CIDFont+F3" w:cs="CIDFont+F3"/>
          <w:b/>
          <w:i/>
          <w:sz w:val="24"/>
          <w:szCs w:val="24"/>
        </w:rPr>
        <w:t>s</w:t>
      </w:r>
      <w:r w:rsidRPr="00292438">
        <w:rPr>
          <w:rFonts w:ascii="CIDFont+F3" w:hAnsi="CIDFont+F3" w:cs="CIDFont+F3"/>
          <w:b/>
          <w:i/>
          <w:sz w:val="24"/>
          <w:szCs w:val="24"/>
        </w:rPr>
        <w:t xml:space="preserve"> </w:t>
      </w:r>
      <w:r w:rsidR="000E5917">
        <w:rPr>
          <w:rFonts w:ascii="CIDFont+F3" w:hAnsi="CIDFont+F3" w:cs="CIDFont+F3"/>
          <w:b/>
          <w:i/>
          <w:sz w:val="24"/>
          <w:szCs w:val="24"/>
        </w:rPr>
        <w:t xml:space="preserve">as </w:t>
      </w:r>
      <w:r w:rsidR="00F52C0F">
        <w:rPr>
          <w:rFonts w:ascii="CIDFont+F3" w:hAnsi="CIDFont+F3" w:cs="CIDFont+F3"/>
          <w:b/>
          <w:i/>
          <w:sz w:val="24"/>
          <w:szCs w:val="24"/>
        </w:rPr>
        <w:t>indicated below:</w:t>
      </w:r>
    </w:p>
    <w:p w:rsidR="00292438" w:rsidRDefault="00292438" w:rsidP="0029243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i/>
          <w:sz w:val="24"/>
          <w:szCs w:val="24"/>
        </w:rPr>
      </w:pPr>
    </w:p>
    <w:p w:rsidR="00292438" w:rsidRDefault="00292438" w:rsidP="000E591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IDFont+F4" w:hAnsi="CIDFont+F4" w:cs="CIDFont+F4"/>
          <w:sz w:val="24"/>
        </w:rPr>
      </w:pPr>
      <w:r w:rsidRPr="009850F8">
        <w:rPr>
          <w:rFonts w:ascii="Times New Roman" w:hAnsi="Times New Roman" w:cs="Times New Roman"/>
          <w:sz w:val="24"/>
        </w:rPr>
        <w:t>Name of Ministry/ Department/ Organisation</w:t>
      </w:r>
      <w:r w:rsidRPr="009850F8">
        <w:rPr>
          <w:rFonts w:ascii="CIDFont+F4" w:hAnsi="CIDFont+F4" w:cs="CIDFont+F4"/>
          <w:sz w:val="24"/>
        </w:rPr>
        <w:t>: .........................................</w:t>
      </w:r>
      <w:r w:rsidR="009850F8">
        <w:rPr>
          <w:rFonts w:ascii="CIDFont+F4" w:hAnsi="CIDFont+F4" w:cs="CIDFont+F4"/>
          <w:sz w:val="24"/>
        </w:rPr>
        <w:t>.....................</w:t>
      </w:r>
    </w:p>
    <w:p w:rsidR="00F52C0F" w:rsidRPr="00F52C0F" w:rsidRDefault="00F52C0F" w:rsidP="00F52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2C0F">
        <w:rPr>
          <w:rFonts w:ascii="Times New Roman" w:hAnsi="Times New Roman" w:cs="Times New Roman"/>
          <w:b/>
          <w:sz w:val="24"/>
          <w:szCs w:val="24"/>
          <w:u w:val="single"/>
        </w:rPr>
        <w:t>Annex A</w:t>
      </w:r>
    </w:p>
    <w:p w:rsidR="00292438" w:rsidRDefault="00292438" w:rsidP="00292438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</w:rPr>
      </w:pPr>
    </w:p>
    <w:p w:rsidR="006B4338" w:rsidRDefault="000E5917" w:rsidP="000E591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92438" w:rsidRPr="00292438">
        <w:rPr>
          <w:rFonts w:ascii="Times New Roman" w:hAnsi="Times New Roman" w:cs="Times New Roman"/>
          <w:sz w:val="24"/>
          <w:szCs w:val="24"/>
        </w:rPr>
        <w:t xml:space="preserve">pecify any recommendation </w:t>
      </w:r>
      <w:r w:rsidR="006B4338">
        <w:rPr>
          <w:rFonts w:ascii="Times New Roman" w:hAnsi="Times New Roman" w:cs="Times New Roman"/>
          <w:sz w:val="24"/>
          <w:szCs w:val="24"/>
        </w:rPr>
        <w:t>made in the:</w:t>
      </w:r>
    </w:p>
    <w:p w:rsidR="006B4338" w:rsidRDefault="00292438" w:rsidP="006B433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338">
        <w:rPr>
          <w:rFonts w:ascii="Times New Roman" w:hAnsi="Times New Roman" w:cs="Times New Roman"/>
          <w:sz w:val="24"/>
          <w:szCs w:val="24"/>
        </w:rPr>
        <w:t>2021 PRB/ Addendum Reports in respect of your Ministry/ Department/ Organisation that has not been implemented</w:t>
      </w:r>
      <w:r w:rsidR="006B4338">
        <w:rPr>
          <w:rFonts w:ascii="Times New Roman" w:hAnsi="Times New Roman" w:cs="Times New Roman"/>
          <w:sz w:val="24"/>
          <w:szCs w:val="24"/>
        </w:rPr>
        <w:t>; and</w:t>
      </w:r>
    </w:p>
    <w:p w:rsidR="006B4338" w:rsidRDefault="006B4338" w:rsidP="006B433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PRB Report Volume 1 where problems have been encountered in its implementation in your </w:t>
      </w:r>
      <w:r w:rsidRPr="006B4338">
        <w:rPr>
          <w:rFonts w:ascii="Times New Roman" w:hAnsi="Times New Roman" w:cs="Times New Roman"/>
          <w:sz w:val="24"/>
          <w:szCs w:val="24"/>
        </w:rPr>
        <w:t>Ministry/ Department/ Organisation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2438" w:rsidRPr="006B4338" w:rsidRDefault="000E5917" w:rsidP="006B4338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4338">
        <w:rPr>
          <w:rFonts w:ascii="Times New Roman" w:hAnsi="Times New Roman" w:cs="Times New Roman"/>
          <w:sz w:val="24"/>
          <w:szCs w:val="24"/>
        </w:rPr>
        <w:t xml:space="preserve">and the reason(s) thereof, </w:t>
      </w:r>
      <w:r w:rsidR="00292438" w:rsidRPr="006B4338">
        <w:rPr>
          <w:rFonts w:ascii="Times New Roman" w:hAnsi="Times New Roman" w:cs="Times New Roman"/>
          <w:sz w:val="24"/>
          <w:szCs w:val="24"/>
        </w:rPr>
        <w:t>with relevant suggestions/comments (if any)</w:t>
      </w:r>
      <w:r w:rsidRPr="006B4338">
        <w:rPr>
          <w:rFonts w:ascii="Times New Roman" w:hAnsi="Times New Roman" w:cs="Times New Roman"/>
          <w:sz w:val="24"/>
          <w:szCs w:val="24"/>
        </w:rPr>
        <w:t>,</w:t>
      </w:r>
      <w:r w:rsidR="00292438" w:rsidRPr="006B4338">
        <w:rPr>
          <w:rFonts w:ascii="Times New Roman" w:hAnsi="Times New Roman" w:cs="Times New Roman"/>
          <w:sz w:val="24"/>
          <w:szCs w:val="24"/>
        </w:rPr>
        <w:t xml:space="preserve"> as per the table at Annex A.</w:t>
      </w:r>
    </w:p>
    <w:p w:rsidR="00292438" w:rsidRDefault="00F52C0F" w:rsidP="00F52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Annex B</w:t>
      </w:r>
    </w:p>
    <w:p w:rsidR="00F52C0F" w:rsidRPr="00F52C0F" w:rsidRDefault="00F52C0F" w:rsidP="00F52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2438" w:rsidRDefault="000E5917" w:rsidP="000E591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12818">
        <w:rPr>
          <w:rFonts w:ascii="Times New Roman" w:hAnsi="Times New Roman" w:cs="Times New Roman"/>
          <w:sz w:val="24"/>
          <w:szCs w:val="24"/>
        </w:rPr>
        <w:t>pecify any unresolved case</w:t>
      </w:r>
      <w:r w:rsidR="00412818" w:rsidRPr="00412818">
        <w:rPr>
          <w:rFonts w:ascii="Times New Roman" w:hAnsi="Times New Roman" w:cs="Times New Roman"/>
          <w:sz w:val="24"/>
          <w:szCs w:val="24"/>
        </w:rPr>
        <w:t xml:space="preserve"> at the level of the </w:t>
      </w:r>
      <w:r w:rsidR="00412818">
        <w:rPr>
          <w:rFonts w:ascii="Times New Roman" w:hAnsi="Times New Roman" w:cs="Times New Roman"/>
          <w:sz w:val="24"/>
          <w:szCs w:val="24"/>
        </w:rPr>
        <w:t>Standing Committee on Implementation of PRB Recommendations</w:t>
      </w:r>
      <w:r w:rsidR="00183DA4">
        <w:rPr>
          <w:rFonts w:ascii="Times New Roman" w:hAnsi="Times New Roman" w:cs="Times New Roman"/>
          <w:sz w:val="24"/>
          <w:szCs w:val="24"/>
        </w:rPr>
        <w:t xml:space="preserve"> which has subsequently</w:t>
      </w:r>
      <w:r w:rsidR="00412818" w:rsidRPr="00412818">
        <w:rPr>
          <w:rFonts w:ascii="Times New Roman" w:hAnsi="Times New Roman" w:cs="Times New Roman"/>
          <w:sz w:val="24"/>
          <w:szCs w:val="24"/>
        </w:rPr>
        <w:t xml:space="preserve"> </w:t>
      </w:r>
      <w:r w:rsidR="00027A76">
        <w:rPr>
          <w:rFonts w:ascii="Times New Roman" w:hAnsi="Times New Roman" w:cs="Times New Roman"/>
          <w:sz w:val="24"/>
          <w:szCs w:val="24"/>
        </w:rPr>
        <w:t xml:space="preserve">been </w:t>
      </w:r>
      <w:r w:rsidR="00412818" w:rsidRPr="00412818">
        <w:rPr>
          <w:rFonts w:ascii="Times New Roman" w:hAnsi="Times New Roman" w:cs="Times New Roman"/>
          <w:sz w:val="24"/>
          <w:szCs w:val="24"/>
        </w:rPr>
        <w:t>referred</w:t>
      </w:r>
      <w:r w:rsidR="00412818">
        <w:rPr>
          <w:rFonts w:ascii="Times New Roman" w:hAnsi="Times New Roman" w:cs="Times New Roman"/>
          <w:sz w:val="24"/>
          <w:szCs w:val="24"/>
        </w:rPr>
        <w:t xml:space="preserve"> </w:t>
      </w:r>
      <w:r w:rsidR="00412818" w:rsidRPr="00412818">
        <w:rPr>
          <w:rFonts w:ascii="Times New Roman" w:hAnsi="Times New Roman" w:cs="Times New Roman"/>
          <w:sz w:val="24"/>
          <w:szCs w:val="24"/>
        </w:rPr>
        <w:t>to the High Powered Committe</w:t>
      </w:r>
      <w:r w:rsidR="00183DA4">
        <w:rPr>
          <w:rFonts w:ascii="Times New Roman" w:hAnsi="Times New Roman" w:cs="Times New Roman"/>
          <w:sz w:val="24"/>
          <w:szCs w:val="24"/>
        </w:rPr>
        <w:t>e and the</w:t>
      </w:r>
      <w:r w:rsidR="00412818" w:rsidRPr="00412818">
        <w:rPr>
          <w:rFonts w:ascii="Times New Roman" w:hAnsi="Times New Roman" w:cs="Times New Roman"/>
          <w:sz w:val="24"/>
          <w:szCs w:val="24"/>
        </w:rPr>
        <w:t xml:space="preserve"> outcome</w:t>
      </w:r>
      <w:r>
        <w:rPr>
          <w:rFonts w:ascii="Times New Roman" w:hAnsi="Times New Roman" w:cs="Times New Roman"/>
          <w:sz w:val="24"/>
          <w:szCs w:val="24"/>
        </w:rPr>
        <w:t xml:space="preserve"> thereof,</w:t>
      </w:r>
      <w:r w:rsidR="00183DA4">
        <w:rPr>
          <w:rFonts w:ascii="Times New Roman" w:hAnsi="Times New Roman" w:cs="Times New Roman"/>
          <w:sz w:val="24"/>
          <w:szCs w:val="24"/>
        </w:rPr>
        <w:t xml:space="preserve"> as per </w:t>
      </w:r>
      <w:r w:rsidR="009850F8">
        <w:rPr>
          <w:rFonts w:ascii="Times New Roman" w:hAnsi="Times New Roman" w:cs="Times New Roman"/>
          <w:sz w:val="24"/>
          <w:szCs w:val="24"/>
        </w:rPr>
        <w:t xml:space="preserve">the </w:t>
      </w:r>
      <w:r w:rsidR="00183DA4">
        <w:rPr>
          <w:rFonts w:ascii="Times New Roman" w:hAnsi="Times New Roman" w:cs="Times New Roman"/>
          <w:sz w:val="24"/>
          <w:szCs w:val="24"/>
        </w:rPr>
        <w:t>table at Annex B.</w:t>
      </w:r>
    </w:p>
    <w:p w:rsidR="00183DA4" w:rsidRDefault="00183DA4" w:rsidP="00183D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3DA4" w:rsidRDefault="00183DA4" w:rsidP="000E591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suggestions/ c</w:t>
      </w:r>
      <w:r w:rsidRPr="00183DA4">
        <w:rPr>
          <w:rFonts w:ascii="Times New Roman" w:hAnsi="Times New Roman" w:cs="Times New Roman"/>
          <w:sz w:val="24"/>
          <w:szCs w:val="24"/>
        </w:rPr>
        <w:t xml:space="preserve">omments </w:t>
      </w:r>
      <w:r>
        <w:rPr>
          <w:rFonts w:ascii="Times New Roman" w:hAnsi="Times New Roman" w:cs="Times New Roman"/>
          <w:sz w:val="24"/>
          <w:szCs w:val="24"/>
        </w:rPr>
        <w:t>from Management to ease implementation of</w:t>
      </w:r>
      <w:r w:rsidRPr="00183DA4">
        <w:rPr>
          <w:rFonts w:ascii="Times New Roman" w:hAnsi="Times New Roman" w:cs="Times New Roman"/>
          <w:sz w:val="24"/>
          <w:szCs w:val="24"/>
        </w:rPr>
        <w:t xml:space="preserve"> </w:t>
      </w:r>
      <w:r w:rsidR="000E5917">
        <w:rPr>
          <w:rFonts w:ascii="Times New Roman" w:hAnsi="Times New Roman" w:cs="Times New Roman"/>
          <w:sz w:val="24"/>
          <w:szCs w:val="24"/>
        </w:rPr>
        <w:t>any specific/general recommendation of the Bureau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3DA4" w:rsidRDefault="00183DA4" w:rsidP="00183DA4">
      <w:pPr>
        <w:pStyle w:val="ListParagraph"/>
        <w:autoSpaceDE w:val="0"/>
        <w:autoSpaceDN w:val="0"/>
        <w:adjustRightInd w:val="0"/>
        <w:spacing w:after="0" w:line="360" w:lineRule="auto"/>
        <w:rPr>
          <w:rFonts w:ascii="CIDFont+F4" w:hAnsi="CIDFont+F4" w:cs="CIDFont+F4"/>
        </w:rPr>
      </w:pPr>
      <w:r>
        <w:rPr>
          <w:rFonts w:ascii="CIDFont+F4" w:hAnsi="CIDFont+F4" w:cs="CIDFont+F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3DA4" w:rsidRDefault="00183DA4" w:rsidP="00183D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3DA4" w:rsidRPr="00183DA4" w:rsidRDefault="00183DA4" w:rsidP="006B433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83DA4">
        <w:rPr>
          <w:rFonts w:ascii="Times New Roman" w:hAnsi="Times New Roman" w:cs="Times New Roman"/>
          <w:sz w:val="24"/>
          <w:szCs w:val="24"/>
        </w:rPr>
        <w:t>Name of Officer filling in the Questionnaire: .............................................................</w:t>
      </w:r>
    </w:p>
    <w:p w:rsidR="00183DA4" w:rsidRPr="00183DA4" w:rsidRDefault="00183DA4" w:rsidP="006B4338">
      <w:pPr>
        <w:pStyle w:val="ListParagraph"/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83DA4">
        <w:rPr>
          <w:rFonts w:ascii="Times New Roman" w:hAnsi="Times New Roman" w:cs="Times New Roman"/>
          <w:sz w:val="24"/>
          <w:szCs w:val="24"/>
        </w:rPr>
        <w:t>Grade: .............................................................</w:t>
      </w:r>
    </w:p>
    <w:p w:rsidR="00183DA4" w:rsidRDefault="00183DA4" w:rsidP="006B4338">
      <w:pPr>
        <w:pStyle w:val="ListParagraph"/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  <w:sectPr w:rsidR="00183DA4">
          <w:head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proofErr w:type="gramStart"/>
      <w:r w:rsidRPr="00183DA4">
        <w:rPr>
          <w:rFonts w:ascii="Times New Roman" w:hAnsi="Times New Roman" w:cs="Times New Roman"/>
          <w:sz w:val="24"/>
          <w:szCs w:val="24"/>
        </w:rPr>
        <w:t>Signature:.....................................</w:t>
      </w:r>
      <w:proofErr w:type="gramEnd"/>
      <w:r w:rsidRPr="00183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83DA4">
        <w:rPr>
          <w:rFonts w:ascii="Times New Roman" w:hAnsi="Times New Roman" w:cs="Times New Roman"/>
          <w:sz w:val="24"/>
          <w:szCs w:val="24"/>
        </w:rPr>
        <w:t>Date:...................................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tbl>
      <w:tblPr>
        <w:tblStyle w:val="TableGrid"/>
        <w:tblW w:w="14601" w:type="dxa"/>
        <w:tblInd w:w="-714" w:type="dxa"/>
        <w:tblLook w:val="04A0" w:firstRow="1" w:lastRow="0" w:firstColumn="1" w:lastColumn="0" w:noHBand="0" w:noVBand="1"/>
      </w:tblPr>
      <w:tblGrid>
        <w:gridCol w:w="544"/>
        <w:gridCol w:w="1038"/>
        <w:gridCol w:w="1364"/>
        <w:gridCol w:w="1336"/>
        <w:gridCol w:w="1789"/>
        <w:gridCol w:w="950"/>
        <w:gridCol w:w="1813"/>
        <w:gridCol w:w="950"/>
        <w:gridCol w:w="2227"/>
        <w:gridCol w:w="2590"/>
      </w:tblGrid>
      <w:tr w:rsidR="006B4338" w:rsidTr="006B4338">
        <w:trPr>
          <w:trHeight w:val="851"/>
        </w:trPr>
        <w:tc>
          <w:tcPr>
            <w:tcW w:w="545" w:type="dxa"/>
            <w:vMerge w:val="restart"/>
            <w:vAlign w:val="center"/>
          </w:tcPr>
          <w:p w:rsidR="00433F62" w:rsidRPr="00401B17" w:rsidRDefault="00433F62" w:rsidP="00401B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B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SN</w:t>
            </w:r>
          </w:p>
        </w:tc>
        <w:tc>
          <w:tcPr>
            <w:tcW w:w="2409" w:type="dxa"/>
            <w:gridSpan w:val="2"/>
            <w:vAlign w:val="center"/>
          </w:tcPr>
          <w:p w:rsidR="00433F62" w:rsidRPr="00401B17" w:rsidRDefault="00433F62" w:rsidP="00401B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B17">
              <w:rPr>
                <w:rFonts w:ascii="Times New Roman" w:hAnsi="Times New Roman" w:cs="Times New Roman"/>
                <w:b/>
                <w:sz w:val="24"/>
                <w:szCs w:val="24"/>
              </w:rPr>
              <w:t>Recommendation/ Paragraph Number</w:t>
            </w:r>
          </w:p>
        </w:tc>
        <w:tc>
          <w:tcPr>
            <w:tcW w:w="3185" w:type="dxa"/>
            <w:gridSpan w:val="2"/>
            <w:vAlign w:val="center"/>
          </w:tcPr>
          <w:p w:rsidR="00433F62" w:rsidRPr="00401B17" w:rsidRDefault="00433F62" w:rsidP="006126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B17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612617">
              <w:rPr>
                <w:rFonts w:ascii="Times New Roman" w:hAnsi="Times New Roman" w:cs="Times New Roman"/>
                <w:b/>
                <w:sz w:val="24"/>
                <w:szCs w:val="24"/>
              </w:rPr>
              <w:t>eason(s) for non-implementation</w:t>
            </w:r>
          </w:p>
        </w:tc>
        <w:tc>
          <w:tcPr>
            <w:tcW w:w="2814" w:type="dxa"/>
            <w:gridSpan w:val="2"/>
          </w:tcPr>
          <w:p w:rsidR="00433F62" w:rsidRPr="00401B17" w:rsidRDefault="00433F62" w:rsidP="00433F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Whether advice of MPSAR sought</w:t>
            </w:r>
          </w:p>
        </w:tc>
        <w:tc>
          <w:tcPr>
            <w:tcW w:w="3238" w:type="dxa"/>
            <w:gridSpan w:val="2"/>
          </w:tcPr>
          <w:p w:rsidR="00433F62" w:rsidRPr="00401B17" w:rsidRDefault="00433F62" w:rsidP="00401B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B17">
              <w:rPr>
                <w:rFonts w:ascii="Times New Roman" w:hAnsi="Times New Roman" w:cs="Times New Roman"/>
                <w:b/>
                <w:sz w:val="24"/>
                <w:szCs w:val="24"/>
              </w:rPr>
              <w:t>Whether issue was referred to the Standing Committee on Implementation of PRB Recommendations</w:t>
            </w:r>
          </w:p>
        </w:tc>
        <w:tc>
          <w:tcPr>
            <w:tcW w:w="2410" w:type="dxa"/>
            <w:vMerge w:val="restart"/>
            <w:vAlign w:val="center"/>
          </w:tcPr>
          <w:p w:rsidR="00433F62" w:rsidRPr="00401B17" w:rsidRDefault="00433F62" w:rsidP="00401B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B17">
              <w:rPr>
                <w:rFonts w:ascii="Times New Roman" w:hAnsi="Times New Roman" w:cs="Times New Roman"/>
                <w:b/>
                <w:sz w:val="24"/>
                <w:szCs w:val="24"/>
              </w:rPr>
              <w:t>Suggestions/Comments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ease implementation where relevant</w:t>
            </w:r>
          </w:p>
        </w:tc>
      </w:tr>
      <w:tr w:rsidR="006B4338" w:rsidTr="006B4338">
        <w:trPr>
          <w:trHeight w:val="851"/>
        </w:trPr>
        <w:tc>
          <w:tcPr>
            <w:tcW w:w="545" w:type="dxa"/>
            <w:vMerge/>
          </w:tcPr>
          <w:p w:rsidR="00433F62" w:rsidRDefault="00433F62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433F62" w:rsidRPr="00401B17" w:rsidRDefault="00433F62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B17">
              <w:rPr>
                <w:rFonts w:ascii="Times New Roman" w:hAnsi="Times New Roman" w:cs="Times New Roman"/>
                <w:b/>
                <w:sz w:val="24"/>
                <w:szCs w:val="24"/>
              </w:rPr>
              <w:t>2021 Report</w:t>
            </w:r>
          </w:p>
        </w:tc>
        <w:tc>
          <w:tcPr>
            <w:tcW w:w="1364" w:type="dxa"/>
          </w:tcPr>
          <w:p w:rsidR="00433F62" w:rsidRPr="00401B17" w:rsidRDefault="00433F62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B17">
              <w:rPr>
                <w:rFonts w:ascii="Times New Roman" w:hAnsi="Times New Roman" w:cs="Times New Roman"/>
                <w:b/>
                <w:sz w:val="24"/>
                <w:szCs w:val="24"/>
              </w:rPr>
              <w:t>2021 Addendum Report</w:t>
            </w:r>
          </w:p>
        </w:tc>
        <w:tc>
          <w:tcPr>
            <w:tcW w:w="1336" w:type="dxa"/>
          </w:tcPr>
          <w:p w:rsidR="00433F62" w:rsidRPr="00612617" w:rsidRDefault="006B4338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612617" w:rsidRPr="00612617">
              <w:rPr>
                <w:rFonts w:ascii="Times New Roman" w:hAnsi="Times New Roman" w:cs="Times New Roman"/>
                <w:b/>
                <w:sz w:val="24"/>
                <w:szCs w:val="24"/>
              </w:rPr>
              <w:t>Reason(s) as per list below</w:t>
            </w:r>
          </w:p>
        </w:tc>
        <w:tc>
          <w:tcPr>
            <w:tcW w:w="1849" w:type="dxa"/>
          </w:tcPr>
          <w:p w:rsidR="00433F62" w:rsidRPr="00612617" w:rsidRDefault="006B4338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 case of No.5, to specify reason</w:t>
            </w:r>
          </w:p>
        </w:tc>
        <w:tc>
          <w:tcPr>
            <w:tcW w:w="950" w:type="dxa"/>
          </w:tcPr>
          <w:p w:rsidR="00433F62" w:rsidRDefault="00433F62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17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es/No</w:t>
            </w:r>
          </w:p>
        </w:tc>
        <w:tc>
          <w:tcPr>
            <w:tcW w:w="1864" w:type="dxa"/>
          </w:tcPr>
          <w:p w:rsidR="00433F62" w:rsidRDefault="00433F62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If yes, specify outcome</w:t>
            </w:r>
          </w:p>
        </w:tc>
        <w:tc>
          <w:tcPr>
            <w:tcW w:w="950" w:type="dxa"/>
          </w:tcPr>
          <w:p w:rsidR="00433F62" w:rsidRDefault="00433F62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17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es/No</w:t>
            </w:r>
          </w:p>
        </w:tc>
        <w:tc>
          <w:tcPr>
            <w:tcW w:w="2288" w:type="dxa"/>
          </w:tcPr>
          <w:p w:rsidR="00433F62" w:rsidRDefault="00433F62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If yes, specify </w:t>
            </w:r>
            <w:r w:rsidR="006B4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of meeting of the Committee and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outcome</w:t>
            </w:r>
          </w:p>
        </w:tc>
        <w:tc>
          <w:tcPr>
            <w:tcW w:w="2410" w:type="dxa"/>
            <w:vMerge/>
          </w:tcPr>
          <w:p w:rsidR="00433F62" w:rsidRDefault="00433F62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338" w:rsidTr="006B4338">
        <w:trPr>
          <w:trHeight w:val="851"/>
        </w:trPr>
        <w:tc>
          <w:tcPr>
            <w:tcW w:w="545" w:type="dxa"/>
          </w:tcPr>
          <w:p w:rsidR="00433F62" w:rsidRDefault="00433F62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433F62" w:rsidRDefault="00433F62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433F62" w:rsidRDefault="00433F62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433F62" w:rsidRDefault="006B4338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1,3 and 4</w:t>
            </w:r>
          </w:p>
        </w:tc>
        <w:tc>
          <w:tcPr>
            <w:tcW w:w="1849" w:type="dxa"/>
          </w:tcPr>
          <w:p w:rsidR="00433F62" w:rsidRDefault="00433F62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33F62" w:rsidRDefault="00433F62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433F62" w:rsidRDefault="00433F62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33F62" w:rsidRDefault="00433F62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433F62" w:rsidRDefault="00433F62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3F62" w:rsidRDefault="00433F62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338" w:rsidTr="006B4338">
        <w:trPr>
          <w:trHeight w:val="851"/>
        </w:trPr>
        <w:tc>
          <w:tcPr>
            <w:tcW w:w="545" w:type="dxa"/>
          </w:tcPr>
          <w:p w:rsidR="00433F62" w:rsidRDefault="00433F62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433F62" w:rsidRDefault="00433F62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433F62" w:rsidRDefault="00433F62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433F62" w:rsidRDefault="00433F62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33F62" w:rsidRDefault="00433F62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33F62" w:rsidRDefault="00433F62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433F62" w:rsidRDefault="00433F62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33F62" w:rsidRDefault="00433F62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433F62" w:rsidRDefault="00433F62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3F62" w:rsidRDefault="00433F62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338" w:rsidTr="006B4338">
        <w:trPr>
          <w:trHeight w:val="851"/>
        </w:trPr>
        <w:tc>
          <w:tcPr>
            <w:tcW w:w="545" w:type="dxa"/>
          </w:tcPr>
          <w:p w:rsidR="00433F62" w:rsidRDefault="00433F62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433F62" w:rsidRDefault="00433F62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433F62" w:rsidRDefault="00433F62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433F62" w:rsidRDefault="00433F62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33F62" w:rsidRDefault="00433F62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33F62" w:rsidRDefault="00433F62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433F62" w:rsidRDefault="00433F62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33F62" w:rsidRDefault="00433F62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433F62" w:rsidRDefault="00433F62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3F62" w:rsidRDefault="00433F62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338" w:rsidTr="006B4338">
        <w:trPr>
          <w:trHeight w:val="851"/>
        </w:trPr>
        <w:tc>
          <w:tcPr>
            <w:tcW w:w="545" w:type="dxa"/>
          </w:tcPr>
          <w:p w:rsidR="00433F62" w:rsidRDefault="00433F62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433F62" w:rsidRDefault="00433F62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433F62" w:rsidRDefault="00433F62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433F62" w:rsidRDefault="00433F62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33F62" w:rsidRDefault="00433F62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33F62" w:rsidRDefault="00433F62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433F62" w:rsidRDefault="00433F62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33F62" w:rsidRDefault="00433F62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433F62" w:rsidRDefault="00433F62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3F62" w:rsidRDefault="00433F62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617" w:rsidRDefault="006B4338" w:rsidP="00612617">
      <w:pPr>
        <w:tabs>
          <w:tab w:val="left" w:pos="137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12617">
        <w:rPr>
          <w:rFonts w:ascii="Times New Roman" w:hAnsi="Times New Roman" w:cs="Times New Roman"/>
          <w:sz w:val="24"/>
          <w:szCs w:val="24"/>
        </w:rPr>
        <w:t>Reasons:</w:t>
      </w:r>
    </w:p>
    <w:p w:rsidR="00612617" w:rsidRDefault="00612617" w:rsidP="00612617">
      <w:pPr>
        <w:pStyle w:val="ListParagraph"/>
        <w:numPr>
          <w:ilvl w:val="0"/>
          <w:numId w:val="5"/>
        </w:numPr>
        <w:tabs>
          <w:tab w:val="left" w:pos="137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2617">
        <w:rPr>
          <w:rFonts w:ascii="Times New Roman" w:hAnsi="Times New Roman" w:cs="Times New Roman"/>
          <w:sz w:val="24"/>
          <w:szCs w:val="24"/>
        </w:rPr>
        <w:t>Financial Implications/ lack of Fund.</w:t>
      </w:r>
    </w:p>
    <w:p w:rsidR="00612617" w:rsidRDefault="00612617" w:rsidP="00612617">
      <w:pPr>
        <w:pStyle w:val="ListParagraph"/>
        <w:numPr>
          <w:ilvl w:val="0"/>
          <w:numId w:val="5"/>
        </w:numPr>
        <w:tabs>
          <w:tab w:val="left" w:pos="137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Scheme of service under review/ not yet prescribed.</w:t>
      </w:r>
    </w:p>
    <w:p w:rsidR="00612617" w:rsidRDefault="006B4338" w:rsidP="006B4338">
      <w:pPr>
        <w:pStyle w:val="ListParagraph"/>
        <w:numPr>
          <w:ilvl w:val="0"/>
          <w:numId w:val="5"/>
        </w:numPr>
        <w:tabs>
          <w:tab w:val="left" w:pos="137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Lack of qualified </w:t>
      </w:r>
      <w:proofErr w:type="gramStart"/>
      <w:r>
        <w:rPr>
          <w:rFonts w:ascii="Times New Roman" w:hAnsi="Times New Roman" w:cs="Times New Roman"/>
          <w:sz w:val="24"/>
          <w:szCs w:val="24"/>
        </w:rPr>
        <w:t>candidates</w:t>
      </w:r>
      <w:proofErr w:type="gramEnd"/>
      <w:r>
        <w:rPr>
          <w:rFonts w:ascii="Times New Roman" w:hAnsi="Times New Roman" w:cs="Times New Roman"/>
          <w:sz w:val="24"/>
          <w:szCs w:val="24"/>
        </w:rPr>
        <w:t>/ recruitment problem.</w:t>
      </w:r>
    </w:p>
    <w:p w:rsidR="006B4338" w:rsidRDefault="006B4338" w:rsidP="006B4338">
      <w:pPr>
        <w:pStyle w:val="ListParagraph"/>
        <w:numPr>
          <w:ilvl w:val="0"/>
          <w:numId w:val="5"/>
        </w:numPr>
        <w:tabs>
          <w:tab w:val="left" w:pos="137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Shortage of staff</w:t>
      </w:r>
    </w:p>
    <w:p w:rsidR="006B4338" w:rsidRDefault="006B4338" w:rsidP="006B4338">
      <w:pPr>
        <w:pStyle w:val="ListParagraph"/>
        <w:numPr>
          <w:ilvl w:val="0"/>
          <w:numId w:val="5"/>
        </w:numPr>
        <w:tabs>
          <w:tab w:val="left" w:pos="137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Others</w:t>
      </w:r>
    </w:p>
    <w:p w:rsidR="006B4338" w:rsidRPr="006B4338" w:rsidRDefault="006B4338" w:rsidP="006B4338">
      <w:pPr>
        <w:tabs>
          <w:tab w:val="left" w:pos="137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6B4338" w:rsidRPr="006B4338" w:rsidSect="00183DA4">
          <w:headerReference w:type="default" r:id="rId8"/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4317" w:type="dxa"/>
        <w:tblInd w:w="-714" w:type="dxa"/>
        <w:tblLook w:val="04A0" w:firstRow="1" w:lastRow="0" w:firstColumn="1" w:lastColumn="0" w:noHBand="0" w:noVBand="1"/>
      </w:tblPr>
      <w:tblGrid>
        <w:gridCol w:w="565"/>
        <w:gridCol w:w="1414"/>
        <w:gridCol w:w="1418"/>
        <w:gridCol w:w="3833"/>
        <w:gridCol w:w="3827"/>
        <w:gridCol w:w="3260"/>
      </w:tblGrid>
      <w:tr w:rsidR="006B4338" w:rsidTr="006B4338">
        <w:trPr>
          <w:trHeight w:val="1191"/>
        </w:trPr>
        <w:tc>
          <w:tcPr>
            <w:tcW w:w="565" w:type="dxa"/>
            <w:vMerge w:val="restart"/>
            <w:vAlign w:val="center"/>
          </w:tcPr>
          <w:p w:rsidR="006B4338" w:rsidRPr="00401B17" w:rsidRDefault="006B4338" w:rsidP="00401B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B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SN</w:t>
            </w:r>
          </w:p>
        </w:tc>
        <w:tc>
          <w:tcPr>
            <w:tcW w:w="2832" w:type="dxa"/>
            <w:gridSpan w:val="2"/>
            <w:vAlign w:val="center"/>
          </w:tcPr>
          <w:p w:rsidR="006B4338" w:rsidRPr="00401B17" w:rsidRDefault="006B4338" w:rsidP="00401B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B17">
              <w:rPr>
                <w:rFonts w:ascii="Times New Roman" w:hAnsi="Times New Roman" w:cs="Times New Roman"/>
                <w:b/>
                <w:sz w:val="24"/>
                <w:szCs w:val="24"/>
              </w:rPr>
              <w:t>Recommendation/ Paragraph Number</w:t>
            </w:r>
          </w:p>
        </w:tc>
        <w:tc>
          <w:tcPr>
            <w:tcW w:w="3833" w:type="dxa"/>
            <w:vMerge w:val="restart"/>
            <w:vAlign w:val="center"/>
          </w:tcPr>
          <w:p w:rsidR="006B4338" w:rsidRPr="00401B17" w:rsidRDefault="006B4338" w:rsidP="00401B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Decision of the HPC</w:t>
            </w:r>
          </w:p>
        </w:tc>
        <w:tc>
          <w:tcPr>
            <w:tcW w:w="3827" w:type="dxa"/>
            <w:vMerge w:val="restart"/>
            <w:vAlign w:val="center"/>
          </w:tcPr>
          <w:p w:rsidR="006B4338" w:rsidRPr="00401B17" w:rsidRDefault="006B4338" w:rsidP="00401B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Outcome following HPC’s Decision</w:t>
            </w:r>
          </w:p>
        </w:tc>
        <w:tc>
          <w:tcPr>
            <w:tcW w:w="3260" w:type="dxa"/>
            <w:vMerge w:val="restart"/>
            <w:vAlign w:val="center"/>
          </w:tcPr>
          <w:p w:rsidR="006B4338" w:rsidRPr="00401B17" w:rsidRDefault="006B4338" w:rsidP="00401B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B17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6B4338" w:rsidTr="006B4338">
        <w:trPr>
          <w:trHeight w:val="1056"/>
        </w:trPr>
        <w:tc>
          <w:tcPr>
            <w:tcW w:w="565" w:type="dxa"/>
            <w:vMerge/>
          </w:tcPr>
          <w:p w:rsidR="006B4338" w:rsidRDefault="006B4338" w:rsidP="00401B1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B4338" w:rsidRPr="00401B17" w:rsidRDefault="006B4338" w:rsidP="00401B1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B17">
              <w:rPr>
                <w:rFonts w:ascii="Times New Roman" w:hAnsi="Times New Roman" w:cs="Times New Roman"/>
                <w:b/>
                <w:sz w:val="24"/>
                <w:szCs w:val="24"/>
              </w:rPr>
              <w:t>2021 Report</w:t>
            </w:r>
          </w:p>
        </w:tc>
        <w:tc>
          <w:tcPr>
            <w:tcW w:w="1418" w:type="dxa"/>
          </w:tcPr>
          <w:p w:rsidR="006B4338" w:rsidRPr="00401B17" w:rsidRDefault="006B4338" w:rsidP="00401B1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B17">
              <w:rPr>
                <w:rFonts w:ascii="Times New Roman" w:hAnsi="Times New Roman" w:cs="Times New Roman"/>
                <w:b/>
                <w:sz w:val="24"/>
                <w:szCs w:val="24"/>
              </w:rPr>
              <w:t>2021 Addendum Report</w:t>
            </w:r>
          </w:p>
        </w:tc>
        <w:tc>
          <w:tcPr>
            <w:tcW w:w="3833" w:type="dxa"/>
            <w:vMerge/>
          </w:tcPr>
          <w:p w:rsidR="006B4338" w:rsidRDefault="006B4338" w:rsidP="00401B1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B4338" w:rsidRDefault="006B4338" w:rsidP="00401B1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B4338" w:rsidRDefault="006B4338" w:rsidP="00401B1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338" w:rsidTr="006B4338">
        <w:trPr>
          <w:trHeight w:val="1191"/>
        </w:trPr>
        <w:tc>
          <w:tcPr>
            <w:tcW w:w="565" w:type="dxa"/>
          </w:tcPr>
          <w:p w:rsidR="006B4338" w:rsidRDefault="006B4338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B4338" w:rsidRDefault="006B4338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4338" w:rsidRDefault="006B4338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6B4338" w:rsidRDefault="006B4338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B4338" w:rsidRDefault="006B4338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B4338" w:rsidRDefault="006B4338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338" w:rsidTr="006B4338">
        <w:trPr>
          <w:trHeight w:val="1191"/>
        </w:trPr>
        <w:tc>
          <w:tcPr>
            <w:tcW w:w="565" w:type="dxa"/>
          </w:tcPr>
          <w:p w:rsidR="006B4338" w:rsidRDefault="006B4338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B4338" w:rsidRDefault="006B4338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4338" w:rsidRDefault="006B4338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6B4338" w:rsidRDefault="006B4338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B4338" w:rsidRDefault="006B4338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B4338" w:rsidRDefault="006B4338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338" w:rsidTr="006B4338">
        <w:trPr>
          <w:trHeight w:val="1191"/>
        </w:trPr>
        <w:tc>
          <w:tcPr>
            <w:tcW w:w="565" w:type="dxa"/>
          </w:tcPr>
          <w:p w:rsidR="006B4338" w:rsidRDefault="006B4338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B4338" w:rsidRDefault="006B4338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4338" w:rsidRDefault="006B4338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6B4338" w:rsidRDefault="006B4338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B4338" w:rsidRDefault="006B4338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B4338" w:rsidRDefault="006B4338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338" w:rsidTr="006B4338">
        <w:trPr>
          <w:trHeight w:val="1191"/>
        </w:trPr>
        <w:tc>
          <w:tcPr>
            <w:tcW w:w="565" w:type="dxa"/>
          </w:tcPr>
          <w:p w:rsidR="006B4338" w:rsidRDefault="006B4338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B4338" w:rsidRDefault="006B4338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4338" w:rsidRDefault="006B4338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6B4338" w:rsidRDefault="006B4338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B4338" w:rsidRDefault="006B4338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B4338" w:rsidRDefault="006B4338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338" w:rsidTr="006B4338">
        <w:trPr>
          <w:trHeight w:val="1191"/>
        </w:trPr>
        <w:tc>
          <w:tcPr>
            <w:tcW w:w="565" w:type="dxa"/>
          </w:tcPr>
          <w:p w:rsidR="006B4338" w:rsidRDefault="006B4338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B4338" w:rsidRDefault="006B4338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4338" w:rsidRDefault="006B4338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6B4338" w:rsidRDefault="006B4338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B4338" w:rsidRDefault="006B4338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B4338" w:rsidRDefault="006B4338" w:rsidP="00183DA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DA4" w:rsidRPr="00183DA4" w:rsidRDefault="00183DA4" w:rsidP="00183D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83DA4" w:rsidRPr="00183DA4" w:rsidSect="00183DA4">
      <w:headerReference w:type="defaul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0A9" w:rsidRDefault="00E340A9" w:rsidP="00B76EBE">
      <w:pPr>
        <w:spacing w:after="0" w:line="240" w:lineRule="auto"/>
      </w:pPr>
      <w:r>
        <w:separator/>
      </w:r>
    </w:p>
  </w:endnote>
  <w:endnote w:type="continuationSeparator" w:id="0">
    <w:p w:rsidR="00E340A9" w:rsidRDefault="00E340A9" w:rsidP="00B76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0A9" w:rsidRDefault="00E340A9" w:rsidP="00B76EBE">
      <w:pPr>
        <w:spacing w:after="0" w:line="240" w:lineRule="auto"/>
      </w:pPr>
      <w:r>
        <w:separator/>
      </w:r>
    </w:p>
  </w:footnote>
  <w:footnote w:type="continuationSeparator" w:id="0">
    <w:p w:rsidR="00E340A9" w:rsidRDefault="00E340A9" w:rsidP="00B76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9F0" w:rsidRPr="00B76EBE" w:rsidRDefault="000019F0">
    <w:pPr>
      <w:pStyle w:val="Header"/>
      <w:rPr>
        <w:rFonts w:ascii="Times New Roman" w:hAnsi="Times New Roman" w:cs="Times New Roman"/>
        <w:u w:val="double"/>
        <w:lang w:val="en-GB"/>
      </w:rPr>
    </w:pPr>
    <w:r>
      <w:rPr>
        <w:u w:val="double"/>
        <w:lang w:val="en-GB"/>
      </w:rPr>
      <w:t xml:space="preserve">                                                                                                                                       </w:t>
    </w:r>
    <w:r w:rsidRPr="00B76EBE">
      <w:rPr>
        <w:rFonts w:ascii="Times New Roman" w:hAnsi="Times New Roman" w:cs="Times New Roman"/>
        <w:u w:val="double"/>
        <w:lang w:val="en-GB"/>
      </w:rPr>
      <w:t>PAY RESEARCH BUREAU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76A" w:rsidRPr="00183DA4" w:rsidRDefault="0055476A" w:rsidP="0055476A">
    <w:pPr>
      <w:pStyle w:val="Header"/>
      <w:jc w:val="right"/>
      <w:rPr>
        <w:rFonts w:ascii="Times New Roman" w:hAnsi="Times New Roman" w:cs="Times New Roman"/>
        <w:sz w:val="36"/>
        <w:lang w:val="en-GB"/>
      </w:rPr>
    </w:pPr>
    <w:r w:rsidRPr="00183DA4">
      <w:rPr>
        <w:rFonts w:ascii="Times New Roman" w:hAnsi="Times New Roman" w:cs="Times New Roman"/>
        <w:sz w:val="36"/>
        <w:lang w:val="en-GB"/>
      </w:rPr>
      <w:t>Annex A</w:t>
    </w:r>
  </w:p>
  <w:p w:rsidR="0055476A" w:rsidRPr="0055476A" w:rsidRDefault="0055476A" w:rsidP="0055476A">
    <w:pPr>
      <w:pStyle w:val="Header"/>
      <w:jc w:val="center"/>
      <w:rPr>
        <w:rFonts w:ascii="Times New Roman" w:hAnsi="Times New Roman" w:cs="Times New Roman"/>
        <w:b/>
        <w:sz w:val="40"/>
        <w:lang w:val="en-GB"/>
      </w:rPr>
    </w:pPr>
    <w:r w:rsidRPr="0055476A">
      <w:rPr>
        <w:rFonts w:ascii="Times New Roman" w:hAnsi="Times New Roman" w:cs="Times New Roman"/>
        <w:b/>
        <w:sz w:val="28"/>
        <w:szCs w:val="24"/>
      </w:rPr>
      <w:t>Recommendation made in the 2021 PRB/ Addendum Reports that has not been implemented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B17" w:rsidRDefault="00401B17" w:rsidP="00183DA4">
    <w:pPr>
      <w:pStyle w:val="Header"/>
      <w:jc w:val="right"/>
      <w:rPr>
        <w:rFonts w:ascii="Times New Roman" w:hAnsi="Times New Roman" w:cs="Times New Roman"/>
        <w:sz w:val="36"/>
        <w:lang w:val="en-GB"/>
      </w:rPr>
    </w:pPr>
    <w:r>
      <w:rPr>
        <w:rFonts w:ascii="Times New Roman" w:hAnsi="Times New Roman" w:cs="Times New Roman"/>
        <w:sz w:val="36"/>
        <w:lang w:val="en-GB"/>
      </w:rPr>
      <w:t>Annex B</w:t>
    </w:r>
  </w:p>
  <w:p w:rsidR="0055476A" w:rsidRPr="0055476A" w:rsidRDefault="0055476A" w:rsidP="0055476A">
    <w:pPr>
      <w:pStyle w:val="Header"/>
      <w:jc w:val="center"/>
      <w:rPr>
        <w:rFonts w:ascii="Times New Roman" w:hAnsi="Times New Roman" w:cs="Times New Roman"/>
        <w:b/>
        <w:sz w:val="40"/>
        <w:lang w:val="en-GB"/>
      </w:rPr>
    </w:pPr>
    <w:r w:rsidRPr="0055476A">
      <w:rPr>
        <w:rFonts w:ascii="Times New Roman" w:hAnsi="Times New Roman" w:cs="Times New Roman"/>
        <w:b/>
        <w:sz w:val="28"/>
        <w:szCs w:val="24"/>
      </w:rPr>
      <w:t>Case</w:t>
    </w:r>
    <w:r w:rsidR="006B4338">
      <w:rPr>
        <w:rFonts w:ascii="Times New Roman" w:hAnsi="Times New Roman" w:cs="Times New Roman"/>
        <w:b/>
        <w:sz w:val="28"/>
        <w:szCs w:val="24"/>
      </w:rPr>
      <w:t>s</w:t>
    </w:r>
    <w:r w:rsidRPr="0055476A">
      <w:rPr>
        <w:rFonts w:ascii="Times New Roman" w:hAnsi="Times New Roman" w:cs="Times New Roman"/>
        <w:b/>
        <w:sz w:val="28"/>
        <w:szCs w:val="24"/>
      </w:rPr>
      <w:t xml:space="preserve"> </w:t>
    </w:r>
    <w:r w:rsidR="00111F33">
      <w:rPr>
        <w:rFonts w:ascii="Times New Roman" w:hAnsi="Times New Roman" w:cs="Times New Roman"/>
        <w:b/>
        <w:sz w:val="28"/>
        <w:szCs w:val="24"/>
      </w:rPr>
      <w:t>referred to</w:t>
    </w:r>
    <w:r w:rsidRPr="0055476A">
      <w:rPr>
        <w:rFonts w:ascii="Times New Roman" w:hAnsi="Times New Roman" w:cs="Times New Roman"/>
        <w:b/>
        <w:sz w:val="28"/>
        <w:szCs w:val="24"/>
      </w:rPr>
      <w:t xml:space="preserve"> the Standing Committee on Implementation of PRB Recommendations </w:t>
    </w:r>
    <w:r>
      <w:rPr>
        <w:rFonts w:ascii="Times New Roman" w:hAnsi="Times New Roman" w:cs="Times New Roman"/>
        <w:b/>
        <w:sz w:val="28"/>
        <w:szCs w:val="24"/>
      </w:rPr>
      <w:t xml:space="preserve">and </w:t>
    </w:r>
    <w:r w:rsidRPr="0055476A">
      <w:rPr>
        <w:rFonts w:ascii="Times New Roman" w:hAnsi="Times New Roman" w:cs="Times New Roman"/>
        <w:b/>
        <w:sz w:val="28"/>
        <w:szCs w:val="24"/>
      </w:rPr>
      <w:t>subsequently referred to the High Powered Committee</w:t>
    </w:r>
    <w:r w:rsidR="006B4338">
      <w:rPr>
        <w:rFonts w:ascii="Times New Roman" w:hAnsi="Times New Roman" w:cs="Times New Roman"/>
        <w:b/>
        <w:sz w:val="28"/>
        <w:szCs w:val="24"/>
      </w:rPr>
      <w:t xml:space="preserve"> (HPC)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3A65"/>
    <w:multiLevelType w:val="hybridMultilevel"/>
    <w:tmpl w:val="0060AE90"/>
    <w:lvl w:ilvl="0" w:tplc="62523F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94875"/>
    <w:multiLevelType w:val="hybridMultilevel"/>
    <w:tmpl w:val="FE6C0DD0"/>
    <w:lvl w:ilvl="0" w:tplc="5074C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21036"/>
    <w:multiLevelType w:val="hybridMultilevel"/>
    <w:tmpl w:val="0060AE90"/>
    <w:lvl w:ilvl="0" w:tplc="62523F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1B0CF1"/>
    <w:multiLevelType w:val="hybridMultilevel"/>
    <w:tmpl w:val="DB90D170"/>
    <w:lvl w:ilvl="0" w:tplc="28DE5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D445B"/>
    <w:multiLevelType w:val="hybridMultilevel"/>
    <w:tmpl w:val="CD860A52"/>
    <w:lvl w:ilvl="0" w:tplc="5074C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26957"/>
    <w:multiLevelType w:val="hybridMultilevel"/>
    <w:tmpl w:val="09E88482"/>
    <w:lvl w:ilvl="0" w:tplc="04B4D6FA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507CE6"/>
    <w:multiLevelType w:val="hybridMultilevel"/>
    <w:tmpl w:val="0060AE90"/>
    <w:lvl w:ilvl="0" w:tplc="62523F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7D0C78"/>
    <w:multiLevelType w:val="hybridMultilevel"/>
    <w:tmpl w:val="EFC277CC"/>
    <w:lvl w:ilvl="0" w:tplc="5074C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BE"/>
    <w:rsid w:val="000019F0"/>
    <w:rsid w:val="00027A76"/>
    <w:rsid w:val="000A5BE3"/>
    <w:rsid w:val="000A5D36"/>
    <w:rsid w:val="000E5917"/>
    <w:rsid w:val="00111F33"/>
    <w:rsid w:val="00183DA4"/>
    <w:rsid w:val="002714EA"/>
    <w:rsid w:val="00292438"/>
    <w:rsid w:val="002A7092"/>
    <w:rsid w:val="002C3405"/>
    <w:rsid w:val="00321EFE"/>
    <w:rsid w:val="00335E9F"/>
    <w:rsid w:val="003B2E49"/>
    <w:rsid w:val="00401B17"/>
    <w:rsid w:val="00412818"/>
    <w:rsid w:val="00425F29"/>
    <w:rsid w:val="00433F62"/>
    <w:rsid w:val="0055476A"/>
    <w:rsid w:val="00612617"/>
    <w:rsid w:val="006B4338"/>
    <w:rsid w:val="006D61C3"/>
    <w:rsid w:val="006F12FD"/>
    <w:rsid w:val="008B26CA"/>
    <w:rsid w:val="008C11BC"/>
    <w:rsid w:val="009235E9"/>
    <w:rsid w:val="00966AA9"/>
    <w:rsid w:val="009850F8"/>
    <w:rsid w:val="00A23C84"/>
    <w:rsid w:val="00B76EBE"/>
    <w:rsid w:val="00C353B7"/>
    <w:rsid w:val="00D75551"/>
    <w:rsid w:val="00E340A9"/>
    <w:rsid w:val="00EB0B22"/>
    <w:rsid w:val="00EE4AFB"/>
    <w:rsid w:val="00F52C0F"/>
    <w:rsid w:val="00FA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CA8007"/>
  <w15:chartTrackingRefBased/>
  <w15:docId w15:val="{3B1DF76E-6365-4519-A269-92E0EE21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EBE"/>
  </w:style>
  <w:style w:type="paragraph" w:styleId="Footer">
    <w:name w:val="footer"/>
    <w:basedOn w:val="Normal"/>
    <w:link w:val="FooterChar"/>
    <w:uiPriority w:val="99"/>
    <w:unhideWhenUsed/>
    <w:rsid w:val="00B76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EBE"/>
  </w:style>
  <w:style w:type="paragraph" w:styleId="ListParagraph">
    <w:name w:val="List Paragraph"/>
    <w:basedOn w:val="Normal"/>
    <w:uiPriority w:val="34"/>
    <w:qFormat/>
    <w:rsid w:val="00292438"/>
    <w:pPr>
      <w:ind w:left="720"/>
      <w:contextualSpacing/>
    </w:pPr>
  </w:style>
  <w:style w:type="table" w:styleId="TableGrid">
    <w:name w:val="Table Grid"/>
    <w:basedOn w:val="TableNormal"/>
    <w:uiPriority w:val="39"/>
    <w:rsid w:val="00183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1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B17"/>
    <w:rPr>
      <w:rFonts w:ascii="Segoe UI" w:hAnsi="Segoe UI" w:cs="Segoe UI"/>
      <w:sz w:val="18"/>
      <w:szCs w:val="18"/>
    </w:rPr>
  </w:style>
  <w:style w:type="character" w:styleId="Hyperlink">
    <w:name w:val="Hyperlink"/>
    <w:rsid w:val="000019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Thorul</dc:creator>
  <cp:keywords/>
  <dc:description/>
  <cp:lastModifiedBy>Namrata Devi RUNNOO</cp:lastModifiedBy>
  <cp:revision>16</cp:revision>
  <cp:lastPrinted>2025-04-04T09:37:00Z</cp:lastPrinted>
  <dcterms:created xsi:type="dcterms:W3CDTF">2025-03-13T04:46:00Z</dcterms:created>
  <dcterms:modified xsi:type="dcterms:W3CDTF">2025-04-04T10:12:00Z</dcterms:modified>
</cp:coreProperties>
</file>