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47" w:rsidRPr="00996631" w:rsidRDefault="00996631" w:rsidP="00996631">
      <w:pPr>
        <w:spacing w:after="240"/>
        <w:rPr>
          <w:b/>
          <w:u w:val="single"/>
        </w:rPr>
      </w:pP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2D2594">
        <w:tab/>
      </w:r>
      <w:r w:rsidR="002D2594">
        <w:tab/>
      </w:r>
      <w:r w:rsidR="002D2594">
        <w:tab/>
      </w:r>
      <w:r w:rsidR="008E0702">
        <w:tab/>
      </w:r>
      <w:r w:rsidR="004B62D0">
        <w:tab/>
      </w:r>
      <w:r w:rsidR="008E0702">
        <w:rPr>
          <w:b/>
          <w:sz w:val="28"/>
          <w:u w:val="single"/>
        </w:rPr>
        <w:t>Officers drawing Personal Salaries</w:t>
      </w:r>
      <w:r w:rsidRPr="00996631">
        <w:tab/>
      </w:r>
      <w:r w:rsidRPr="00996631">
        <w:tab/>
      </w:r>
      <w:r w:rsidR="002D2594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8E0702">
        <w:tab/>
      </w:r>
      <w:r w:rsidR="008E0702">
        <w:tab/>
      </w:r>
      <w:r w:rsidRPr="00996631">
        <w:rPr>
          <w:b/>
          <w:u w:val="single"/>
        </w:rPr>
        <w:t xml:space="preserve">Annex </w:t>
      </w:r>
      <w:r w:rsidR="00CC6BE0">
        <w:rPr>
          <w:b/>
          <w:u w:val="single"/>
        </w:rPr>
        <w:t>B</w:t>
      </w:r>
    </w:p>
    <w:tbl>
      <w:tblPr>
        <w:tblStyle w:val="TableGrid"/>
        <w:tblW w:w="4790" w:type="pct"/>
        <w:tblInd w:w="675" w:type="dxa"/>
        <w:tblLook w:val="04A0" w:firstRow="1" w:lastRow="0" w:firstColumn="1" w:lastColumn="0" w:noHBand="0" w:noVBand="1"/>
      </w:tblPr>
      <w:tblGrid>
        <w:gridCol w:w="3545"/>
        <w:gridCol w:w="1843"/>
        <w:gridCol w:w="2126"/>
        <w:gridCol w:w="5526"/>
        <w:gridCol w:w="2129"/>
        <w:gridCol w:w="2549"/>
        <w:gridCol w:w="2837"/>
      </w:tblGrid>
      <w:tr w:rsidR="00132197" w:rsidRPr="00996631" w:rsidTr="00132197">
        <w:trPr>
          <w:trHeight w:val="742"/>
        </w:trPr>
        <w:tc>
          <w:tcPr>
            <w:tcW w:w="862" w:type="pct"/>
            <w:vAlign w:val="center"/>
          </w:tcPr>
          <w:p w:rsidR="00157C17" w:rsidRPr="00996631" w:rsidRDefault="00157C17" w:rsidP="00996631">
            <w:pPr>
              <w:jc w:val="center"/>
              <w:rPr>
                <w:b/>
              </w:rPr>
            </w:pPr>
            <w:r w:rsidRPr="00996631">
              <w:rPr>
                <w:b/>
              </w:rPr>
              <w:t>Grade</w:t>
            </w:r>
          </w:p>
        </w:tc>
        <w:tc>
          <w:tcPr>
            <w:tcW w:w="448" w:type="pct"/>
            <w:vAlign w:val="center"/>
          </w:tcPr>
          <w:p w:rsidR="00157C17" w:rsidRDefault="00157C17" w:rsidP="00157C17">
            <w:pPr>
              <w:jc w:val="center"/>
              <w:rPr>
                <w:b/>
              </w:rPr>
            </w:pPr>
            <w:r>
              <w:rPr>
                <w:b/>
              </w:rPr>
              <w:t>Whether Grade Evanescent</w:t>
            </w:r>
          </w:p>
        </w:tc>
        <w:tc>
          <w:tcPr>
            <w:tcW w:w="517" w:type="pct"/>
            <w:vAlign w:val="center"/>
          </w:tcPr>
          <w:p w:rsidR="00157C17" w:rsidRDefault="00157C17" w:rsidP="00157C17">
            <w:pPr>
              <w:jc w:val="center"/>
              <w:rPr>
                <w:b/>
              </w:rPr>
            </w:pPr>
            <w:r>
              <w:rPr>
                <w:b/>
              </w:rPr>
              <w:t>Whether Redeployed</w:t>
            </w:r>
          </w:p>
        </w:tc>
        <w:tc>
          <w:tcPr>
            <w:tcW w:w="1344" w:type="pct"/>
            <w:vAlign w:val="center"/>
          </w:tcPr>
          <w:p w:rsidR="00157C17" w:rsidRPr="00996631" w:rsidRDefault="00157C17" w:rsidP="00996631">
            <w:pPr>
              <w:jc w:val="center"/>
              <w:rPr>
                <w:b/>
              </w:rPr>
            </w:pPr>
            <w:r>
              <w:rPr>
                <w:b/>
              </w:rPr>
              <w:t>Name of Officer</w:t>
            </w:r>
          </w:p>
        </w:tc>
        <w:tc>
          <w:tcPr>
            <w:tcW w:w="518" w:type="pct"/>
            <w:vAlign w:val="center"/>
          </w:tcPr>
          <w:p w:rsidR="00157C17" w:rsidRDefault="00157C17" w:rsidP="008E0702">
            <w:pPr>
              <w:jc w:val="center"/>
              <w:rPr>
                <w:b/>
              </w:rPr>
            </w:pPr>
            <w:r>
              <w:rPr>
                <w:b/>
              </w:rPr>
              <w:t>Salary point reached</w:t>
            </w:r>
            <w:r w:rsidR="00EC2398">
              <w:rPr>
                <w:b/>
              </w:rPr>
              <w:br/>
            </w:r>
            <w:bookmarkStart w:id="0" w:name="_GoBack"/>
            <w:bookmarkEnd w:id="0"/>
            <w:r w:rsidR="00EC2398">
              <w:rPr>
                <w:b/>
              </w:rPr>
              <w:t>(Rs)</w:t>
            </w:r>
          </w:p>
        </w:tc>
        <w:tc>
          <w:tcPr>
            <w:tcW w:w="620" w:type="pct"/>
            <w:vAlign w:val="center"/>
          </w:tcPr>
          <w:p w:rsidR="00157C17" w:rsidRPr="00996631" w:rsidRDefault="00157C17" w:rsidP="00AB5C50">
            <w:pPr>
              <w:jc w:val="center"/>
              <w:rPr>
                <w:b/>
              </w:rPr>
            </w:pPr>
            <w:r>
              <w:rPr>
                <w:b/>
              </w:rPr>
              <w:t>Retirement date</w:t>
            </w:r>
          </w:p>
        </w:tc>
        <w:tc>
          <w:tcPr>
            <w:tcW w:w="690" w:type="pct"/>
            <w:vAlign w:val="center"/>
          </w:tcPr>
          <w:p w:rsidR="00157C17" w:rsidRPr="00996631" w:rsidRDefault="00157C17" w:rsidP="00996631">
            <w:pPr>
              <w:jc w:val="center"/>
              <w:rPr>
                <w:b/>
              </w:rPr>
            </w:pPr>
            <w:r w:rsidRPr="00996631">
              <w:rPr>
                <w:b/>
              </w:rPr>
              <w:t>Remarks</w:t>
            </w:r>
          </w:p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  <w:tr w:rsidR="00132197" w:rsidTr="00132197">
        <w:trPr>
          <w:trHeight w:val="700"/>
        </w:trPr>
        <w:tc>
          <w:tcPr>
            <w:tcW w:w="862" w:type="pct"/>
          </w:tcPr>
          <w:p w:rsidR="00157C17" w:rsidRDefault="00157C17" w:rsidP="00996631"/>
        </w:tc>
        <w:tc>
          <w:tcPr>
            <w:tcW w:w="448" w:type="pct"/>
          </w:tcPr>
          <w:p w:rsidR="00157C17" w:rsidRDefault="00157C17" w:rsidP="00996631"/>
        </w:tc>
        <w:tc>
          <w:tcPr>
            <w:tcW w:w="517" w:type="pct"/>
          </w:tcPr>
          <w:p w:rsidR="00157C17" w:rsidRDefault="00157C17" w:rsidP="00996631"/>
        </w:tc>
        <w:tc>
          <w:tcPr>
            <w:tcW w:w="1344" w:type="pct"/>
          </w:tcPr>
          <w:p w:rsidR="00157C17" w:rsidRDefault="00157C17" w:rsidP="00996631"/>
        </w:tc>
        <w:tc>
          <w:tcPr>
            <w:tcW w:w="518" w:type="pct"/>
          </w:tcPr>
          <w:p w:rsidR="00157C17" w:rsidRDefault="00157C17" w:rsidP="00996631"/>
        </w:tc>
        <w:tc>
          <w:tcPr>
            <w:tcW w:w="620" w:type="pct"/>
          </w:tcPr>
          <w:p w:rsidR="00157C17" w:rsidRDefault="00157C17" w:rsidP="00996631"/>
        </w:tc>
        <w:tc>
          <w:tcPr>
            <w:tcW w:w="690" w:type="pct"/>
          </w:tcPr>
          <w:p w:rsidR="00157C17" w:rsidRDefault="00157C17" w:rsidP="00996631"/>
        </w:tc>
      </w:tr>
    </w:tbl>
    <w:p w:rsidR="00996631" w:rsidRPr="00996631" w:rsidRDefault="00996631" w:rsidP="00996631"/>
    <w:sectPr w:rsidR="00996631" w:rsidRPr="00996631" w:rsidSect="008E0702">
      <w:footerReference w:type="default" r:id="rId7"/>
      <w:pgSz w:w="23818" w:h="16834" w:orient="landscape" w:code="8"/>
      <w:pgMar w:top="720" w:right="113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91" w:rsidRDefault="005C4591">
      <w:r>
        <w:separator/>
      </w:r>
    </w:p>
  </w:endnote>
  <w:endnote w:type="continuationSeparator" w:id="0">
    <w:p w:rsidR="005C4591" w:rsidRDefault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3" w:rsidRPr="006C42D4" w:rsidRDefault="00336278" w:rsidP="00336278">
    <w:pPr>
      <w:pStyle w:val="Footer"/>
      <w:rPr>
        <w:i/>
        <w:sz w:val="18"/>
        <w:szCs w:val="18"/>
      </w:rPr>
    </w:pPr>
    <w:r w:rsidRPr="002C3CBF">
      <w:rPr>
        <w:sz w:val="20"/>
      </w:rPr>
      <w:t xml:space="preserve">Page </w:t>
    </w:r>
    <w:r w:rsidR="00C849EF" w:rsidRPr="002C3CBF">
      <w:rPr>
        <w:b/>
        <w:bCs/>
        <w:sz w:val="20"/>
      </w:rPr>
      <w:fldChar w:fldCharType="begin"/>
    </w:r>
    <w:r w:rsidRPr="002C3CBF">
      <w:rPr>
        <w:b/>
        <w:bCs/>
        <w:sz w:val="20"/>
      </w:rPr>
      <w:instrText xml:space="preserve"> PAGE  \* Arabic  \* MERGEFORMAT </w:instrText>
    </w:r>
    <w:r w:rsidR="00C849EF" w:rsidRPr="002C3CBF">
      <w:rPr>
        <w:b/>
        <w:bCs/>
        <w:sz w:val="20"/>
      </w:rPr>
      <w:fldChar w:fldCharType="separate"/>
    </w:r>
    <w:r w:rsidR="00AB5C50">
      <w:rPr>
        <w:b/>
        <w:bCs/>
        <w:noProof/>
        <w:sz w:val="20"/>
      </w:rPr>
      <w:t>1</w:t>
    </w:r>
    <w:r w:rsidR="00C849EF" w:rsidRPr="002C3CBF">
      <w:rPr>
        <w:b/>
        <w:bCs/>
        <w:sz w:val="20"/>
      </w:rPr>
      <w:fldChar w:fldCharType="end"/>
    </w:r>
    <w:r w:rsidRPr="002C3CBF">
      <w:rPr>
        <w:sz w:val="20"/>
      </w:rPr>
      <w:t xml:space="preserve"> of </w:t>
    </w:r>
    <w:fldSimple w:instr=" NUMPAGES  \* Arabic  \* MERGEFORMAT ">
      <w:r w:rsidR="00AB5C50" w:rsidRPr="00AB5C50">
        <w:rPr>
          <w:b/>
          <w:bCs/>
          <w:noProof/>
          <w:sz w:val="20"/>
        </w:rPr>
        <w:t>1</w:t>
      </w:r>
    </w:fldSimple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F25FC6" w:rsidRPr="004E0551">
      <w:rPr>
        <w:rFonts w:ascii="Arial" w:hAnsi="Arial" w:cs="Arial"/>
        <w:b/>
        <w:i/>
        <w:color w:val="000000"/>
        <w:sz w:val="18"/>
        <w:szCs w:val="18"/>
      </w:rPr>
      <w:t>This document is the property of the Pay Research Bureau</w:t>
    </w:r>
    <w:r w:rsidR="007014E1">
      <w:tab/>
    </w:r>
    <w:r w:rsidR="007014E1">
      <w:tab/>
    </w:r>
    <w:r w:rsidR="007014E1">
      <w:tab/>
    </w:r>
    <w:r w:rsidR="007014E1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91" w:rsidRDefault="005C4591">
      <w:r>
        <w:separator/>
      </w:r>
    </w:p>
  </w:footnote>
  <w:footnote w:type="continuationSeparator" w:id="0">
    <w:p w:rsidR="005C4591" w:rsidRDefault="005C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CF"/>
    <w:multiLevelType w:val="hybridMultilevel"/>
    <w:tmpl w:val="274E65C8"/>
    <w:lvl w:ilvl="0" w:tplc="215E9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A06"/>
    <w:multiLevelType w:val="multilevel"/>
    <w:tmpl w:val="1DF8132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19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A52F3F"/>
    <w:multiLevelType w:val="hybridMultilevel"/>
    <w:tmpl w:val="6EB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C8F"/>
    <w:multiLevelType w:val="hybridMultilevel"/>
    <w:tmpl w:val="783E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D01"/>
    <w:multiLevelType w:val="hybridMultilevel"/>
    <w:tmpl w:val="11E0FEB8"/>
    <w:lvl w:ilvl="0" w:tplc="D1180306">
      <w:start w:val="100"/>
      <w:numFmt w:val="decimal"/>
      <w:lvlText w:val="18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6462"/>
    <w:multiLevelType w:val="hybridMultilevel"/>
    <w:tmpl w:val="E4BA5BBC"/>
    <w:lvl w:ilvl="0" w:tplc="486E249C">
      <w:start w:val="20"/>
      <w:numFmt w:val="decimal"/>
      <w:lvlText w:val="18.2.%1 (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3FF5"/>
    <w:multiLevelType w:val="hybridMultilevel"/>
    <w:tmpl w:val="DA3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475A"/>
    <w:multiLevelType w:val="hybridMultilevel"/>
    <w:tmpl w:val="075A76B8"/>
    <w:lvl w:ilvl="0" w:tplc="826AAA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394338"/>
    <w:multiLevelType w:val="hybridMultilevel"/>
    <w:tmpl w:val="3230B1B4"/>
    <w:lvl w:ilvl="0" w:tplc="8A28A6EA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4155A">
      <w:start w:val="1"/>
      <w:numFmt w:val="lowerRoman"/>
      <w:lvlText w:val="(%3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C728B"/>
    <w:multiLevelType w:val="multilevel"/>
    <w:tmpl w:val="1604DC4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E135B"/>
    <w:multiLevelType w:val="hybridMultilevel"/>
    <w:tmpl w:val="8AD0E31E"/>
    <w:lvl w:ilvl="0" w:tplc="A9BE6678">
      <w:start w:val="100"/>
      <w:numFmt w:val="decimal"/>
      <w:lvlText w:val="18.2.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70A4F"/>
    <w:multiLevelType w:val="hybridMultilevel"/>
    <w:tmpl w:val="485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089"/>
    <w:multiLevelType w:val="hybridMultilevel"/>
    <w:tmpl w:val="4F5E4AC6"/>
    <w:lvl w:ilvl="0" w:tplc="C264155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803C6"/>
    <w:multiLevelType w:val="hybridMultilevel"/>
    <w:tmpl w:val="4BAA1056"/>
    <w:lvl w:ilvl="0" w:tplc="10108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086D"/>
    <w:multiLevelType w:val="hybridMultilevel"/>
    <w:tmpl w:val="0C78B26E"/>
    <w:lvl w:ilvl="0" w:tplc="CC4C00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EC57D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6474C2"/>
    <w:multiLevelType w:val="multilevel"/>
    <w:tmpl w:val="0B9E1AE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6D79E1"/>
    <w:multiLevelType w:val="multilevel"/>
    <w:tmpl w:val="1C9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E6FA6"/>
    <w:multiLevelType w:val="hybridMultilevel"/>
    <w:tmpl w:val="FF201A50"/>
    <w:lvl w:ilvl="0" w:tplc="8D3221AC">
      <w:start w:val="1"/>
      <w:numFmt w:val="decimal"/>
      <w:lvlText w:val="17.%1"/>
      <w:lvlJc w:val="left"/>
      <w:pPr>
        <w:ind w:left="720" w:hanging="360"/>
      </w:pPr>
      <w:rPr>
        <w:rFonts w:ascii="Arial" w:hAnsi="Arial" w:cs="Times New Roman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5058"/>
    <w:multiLevelType w:val="hybridMultilevel"/>
    <w:tmpl w:val="F158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83"/>
    <w:rsid w:val="00005BB0"/>
    <w:rsid w:val="00020CBF"/>
    <w:rsid w:val="00026199"/>
    <w:rsid w:val="00035EFB"/>
    <w:rsid w:val="000420C3"/>
    <w:rsid w:val="0008024E"/>
    <w:rsid w:val="000A5CC7"/>
    <w:rsid w:val="000D1E5D"/>
    <w:rsid w:val="000D5D30"/>
    <w:rsid w:val="000D6001"/>
    <w:rsid w:val="000E66AE"/>
    <w:rsid w:val="000F6892"/>
    <w:rsid w:val="000F7932"/>
    <w:rsid w:val="00105B48"/>
    <w:rsid w:val="00116273"/>
    <w:rsid w:val="001278F4"/>
    <w:rsid w:val="00132197"/>
    <w:rsid w:val="00143571"/>
    <w:rsid w:val="0014468D"/>
    <w:rsid w:val="00157C17"/>
    <w:rsid w:val="00160EFF"/>
    <w:rsid w:val="00162033"/>
    <w:rsid w:val="00172C68"/>
    <w:rsid w:val="00174084"/>
    <w:rsid w:val="00177DD1"/>
    <w:rsid w:val="00191F8A"/>
    <w:rsid w:val="001955F5"/>
    <w:rsid w:val="001A7969"/>
    <w:rsid w:val="001C6159"/>
    <w:rsid w:val="001D291E"/>
    <w:rsid w:val="001E0AC1"/>
    <w:rsid w:val="00203C11"/>
    <w:rsid w:val="00214330"/>
    <w:rsid w:val="00236833"/>
    <w:rsid w:val="002508DA"/>
    <w:rsid w:val="00257883"/>
    <w:rsid w:val="00280166"/>
    <w:rsid w:val="00282E4F"/>
    <w:rsid w:val="0028625B"/>
    <w:rsid w:val="002A69EC"/>
    <w:rsid w:val="002B6083"/>
    <w:rsid w:val="002D2594"/>
    <w:rsid w:val="002D4948"/>
    <w:rsid w:val="002D7C1D"/>
    <w:rsid w:val="002E6C2C"/>
    <w:rsid w:val="002E6F63"/>
    <w:rsid w:val="002E70A1"/>
    <w:rsid w:val="00300209"/>
    <w:rsid w:val="00320F15"/>
    <w:rsid w:val="00336278"/>
    <w:rsid w:val="0034349C"/>
    <w:rsid w:val="0034350A"/>
    <w:rsid w:val="00345871"/>
    <w:rsid w:val="00353AFB"/>
    <w:rsid w:val="00367112"/>
    <w:rsid w:val="00376DC5"/>
    <w:rsid w:val="003834E7"/>
    <w:rsid w:val="00396ACB"/>
    <w:rsid w:val="003A37E3"/>
    <w:rsid w:val="003C7692"/>
    <w:rsid w:val="003D2825"/>
    <w:rsid w:val="003E1D49"/>
    <w:rsid w:val="003F3C00"/>
    <w:rsid w:val="004375E1"/>
    <w:rsid w:val="00447D82"/>
    <w:rsid w:val="0046775A"/>
    <w:rsid w:val="004A2D61"/>
    <w:rsid w:val="004B62D0"/>
    <w:rsid w:val="004C1C1A"/>
    <w:rsid w:val="004C3758"/>
    <w:rsid w:val="004D05C5"/>
    <w:rsid w:val="004D0EFB"/>
    <w:rsid w:val="004E4CDE"/>
    <w:rsid w:val="004E7489"/>
    <w:rsid w:val="004F535B"/>
    <w:rsid w:val="005005E1"/>
    <w:rsid w:val="00523356"/>
    <w:rsid w:val="005347E6"/>
    <w:rsid w:val="00544E20"/>
    <w:rsid w:val="00560F49"/>
    <w:rsid w:val="005617BD"/>
    <w:rsid w:val="00576437"/>
    <w:rsid w:val="0058233E"/>
    <w:rsid w:val="00593BF2"/>
    <w:rsid w:val="00594C67"/>
    <w:rsid w:val="005A264C"/>
    <w:rsid w:val="005A54E7"/>
    <w:rsid w:val="005B3C73"/>
    <w:rsid w:val="005C2818"/>
    <w:rsid w:val="005C4591"/>
    <w:rsid w:val="005D773F"/>
    <w:rsid w:val="006126BF"/>
    <w:rsid w:val="00616BEE"/>
    <w:rsid w:val="006224B4"/>
    <w:rsid w:val="00635EBF"/>
    <w:rsid w:val="00642506"/>
    <w:rsid w:val="00643DFC"/>
    <w:rsid w:val="006721FB"/>
    <w:rsid w:val="00673C73"/>
    <w:rsid w:val="0068643B"/>
    <w:rsid w:val="0069398A"/>
    <w:rsid w:val="006C42D4"/>
    <w:rsid w:val="006E6609"/>
    <w:rsid w:val="006E7147"/>
    <w:rsid w:val="006F7F05"/>
    <w:rsid w:val="007014E1"/>
    <w:rsid w:val="00717D63"/>
    <w:rsid w:val="00721AE5"/>
    <w:rsid w:val="00744AD0"/>
    <w:rsid w:val="00744C71"/>
    <w:rsid w:val="00750295"/>
    <w:rsid w:val="0075437B"/>
    <w:rsid w:val="0076397A"/>
    <w:rsid w:val="00774926"/>
    <w:rsid w:val="0078340D"/>
    <w:rsid w:val="007A3A4D"/>
    <w:rsid w:val="007A7648"/>
    <w:rsid w:val="007B2A49"/>
    <w:rsid w:val="007C531A"/>
    <w:rsid w:val="007C6F28"/>
    <w:rsid w:val="007D69B9"/>
    <w:rsid w:val="007E42F6"/>
    <w:rsid w:val="007E607D"/>
    <w:rsid w:val="008072C4"/>
    <w:rsid w:val="00815917"/>
    <w:rsid w:val="008217CB"/>
    <w:rsid w:val="00846C18"/>
    <w:rsid w:val="00864683"/>
    <w:rsid w:val="008646DF"/>
    <w:rsid w:val="00865DEF"/>
    <w:rsid w:val="0087098F"/>
    <w:rsid w:val="00881711"/>
    <w:rsid w:val="008825FA"/>
    <w:rsid w:val="00883F23"/>
    <w:rsid w:val="0088656D"/>
    <w:rsid w:val="008976F8"/>
    <w:rsid w:val="008B1733"/>
    <w:rsid w:val="008C2370"/>
    <w:rsid w:val="008C7E77"/>
    <w:rsid w:val="008D1FA7"/>
    <w:rsid w:val="008E0702"/>
    <w:rsid w:val="008F4079"/>
    <w:rsid w:val="0090795A"/>
    <w:rsid w:val="0091153D"/>
    <w:rsid w:val="00923457"/>
    <w:rsid w:val="009405EB"/>
    <w:rsid w:val="0095227E"/>
    <w:rsid w:val="00953576"/>
    <w:rsid w:val="009619B8"/>
    <w:rsid w:val="0096459E"/>
    <w:rsid w:val="00973EE3"/>
    <w:rsid w:val="00974043"/>
    <w:rsid w:val="0098352F"/>
    <w:rsid w:val="0098753C"/>
    <w:rsid w:val="009949A9"/>
    <w:rsid w:val="00996631"/>
    <w:rsid w:val="009A20C0"/>
    <w:rsid w:val="009B5FA5"/>
    <w:rsid w:val="009B6FBF"/>
    <w:rsid w:val="009C6052"/>
    <w:rsid w:val="009D4AF0"/>
    <w:rsid w:val="00A02A8A"/>
    <w:rsid w:val="00A15833"/>
    <w:rsid w:val="00A5028D"/>
    <w:rsid w:val="00A62F0E"/>
    <w:rsid w:val="00A716B6"/>
    <w:rsid w:val="00A73C91"/>
    <w:rsid w:val="00A83B92"/>
    <w:rsid w:val="00A91818"/>
    <w:rsid w:val="00A922AF"/>
    <w:rsid w:val="00AB5C50"/>
    <w:rsid w:val="00AB5D4F"/>
    <w:rsid w:val="00AB6D90"/>
    <w:rsid w:val="00AD0E26"/>
    <w:rsid w:val="00AD21E7"/>
    <w:rsid w:val="00AD2840"/>
    <w:rsid w:val="00AD5A64"/>
    <w:rsid w:val="00AE501B"/>
    <w:rsid w:val="00AF7A3C"/>
    <w:rsid w:val="00B14837"/>
    <w:rsid w:val="00B16A9A"/>
    <w:rsid w:val="00B5751F"/>
    <w:rsid w:val="00B73E54"/>
    <w:rsid w:val="00B749E8"/>
    <w:rsid w:val="00B95E7F"/>
    <w:rsid w:val="00BA6E4D"/>
    <w:rsid w:val="00BC3C36"/>
    <w:rsid w:val="00BD5E1C"/>
    <w:rsid w:val="00BD76A8"/>
    <w:rsid w:val="00BE00D5"/>
    <w:rsid w:val="00C176AE"/>
    <w:rsid w:val="00C30F9B"/>
    <w:rsid w:val="00C358D1"/>
    <w:rsid w:val="00C42181"/>
    <w:rsid w:val="00C42B82"/>
    <w:rsid w:val="00C440E3"/>
    <w:rsid w:val="00C569A9"/>
    <w:rsid w:val="00C61114"/>
    <w:rsid w:val="00C706AB"/>
    <w:rsid w:val="00C80C6C"/>
    <w:rsid w:val="00C849EF"/>
    <w:rsid w:val="00C87726"/>
    <w:rsid w:val="00CA17AE"/>
    <w:rsid w:val="00CB621A"/>
    <w:rsid w:val="00CC1E25"/>
    <w:rsid w:val="00CC5EAF"/>
    <w:rsid w:val="00CC6BE0"/>
    <w:rsid w:val="00CD64CA"/>
    <w:rsid w:val="00CF07E5"/>
    <w:rsid w:val="00CF218A"/>
    <w:rsid w:val="00D04DD8"/>
    <w:rsid w:val="00D26E7C"/>
    <w:rsid w:val="00D311A9"/>
    <w:rsid w:val="00D34878"/>
    <w:rsid w:val="00D67277"/>
    <w:rsid w:val="00D72E47"/>
    <w:rsid w:val="00D820E4"/>
    <w:rsid w:val="00D87522"/>
    <w:rsid w:val="00DA1424"/>
    <w:rsid w:val="00DA538D"/>
    <w:rsid w:val="00DB2AA1"/>
    <w:rsid w:val="00DC4DDA"/>
    <w:rsid w:val="00DC7FB6"/>
    <w:rsid w:val="00DD381D"/>
    <w:rsid w:val="00DE62B3"/>
    <w:rsid w:val="00DF470A"/>
    <w:rsid w:val="00DF59C6"/>
    <w:rsid w:val="00E03EAF"/>
    <w:rsid w:val="00E225E7"/>
    <w:rsid w:val="00E24212"/>
    <w:rsid w:val="00E27739"/>
    <w:rsid w:val="00E429CA"/>
    <w:rsid w:val="00E57198"/>
    <w:rsid w:val="00E62CFD"/>
    <w:rsid w:val="00E63FE0"/>
    <w:rsid w:val="00E6444A"/>
    <w:rsid w:val="00E71E60"/>
    <w:rsid w:val="00E816E2"/>
    <w:rsid w:val="00E9797D"/>
    <w:rsid w:val="00EA0C6A"/>
    <w:rsid w:val="00EA62F5"/>
    <w:rsid w:val="00EA6BE9"/>
    <w:rsid w:val="00EB46E5"/>
    <w:rsid w:val="00EC0281"/>
    <w:rsid w:val="00EC2398"/>
    <w:rsid w:val="00EC6474"/>
    <w:rsid w:val="00EC6CCD"/>
    <w:rsid w:val="00ED3C6F"/>
    <w:rsid w:val="00ED3D93"/>
    <w:rsid w:val="00EE16CC"/>
    <w:rsid w:val="00EE2BAE"/>
    <w:rsid w:val="00EE2D9A"/>
    <w:rsid w:val="00EE5778"/>
    <w:rsid w:val="00EE7B40"/>
    <w:rsid w:val="00F16DEF"/>
    <w:rsid w:val="00F25FC6"/>
    <w:rsid w:val="00F3140D"/>
    <w:rsid w:val="00F42909"/>
    <w:rsid w:val="00F45888"/>
    <w:rsid w:val="00F6248D"/>
    <w:rsid w:val="00F6622D"/>
    <w:rsid w:val="00F66BE2"/>
    <w:rsid w:val="00F86B5B"/>
    <w:rsid w:val="00F87DD5"/>
    <w:rsid w:val="00F959C1"/>
    <w:rsid w:val="00FA1B99"/>
    <w:rsid w:val="00FA2CE7"/>
    <w:rsid w:val="00FA50BC"/>
    <w:rsid w:val="00FB13E0"/>
    <w:rsid w:val="00FB2B5A"/>
    <w:rsid w:val="00FB70E4"/>
    <w:rsid w:val="00FC4A34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FE809"/>
  <w15:docId w15:val="{70705DC5-E5BD-490F-9A34-C9D5E69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F49"/>
  </w:style>
  <w:style w:type="character" w:customStyle="1" w:styleId="FooterChar">
    <w:name w:val="Footer Char"/>
    <w:link w:val="Footer"/>
    <w:uiPriority w:val="99"/>
    <w:rsid w:val="00E71E60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80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2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42F6"/>
    <w:rPr>
      <w:b/>
      <w:bCs/>
    </w:rPr>
  </w:style>
  <w:style w:type="character" w:styleId="Emphasis">
    <w:name w:val="Emphasis"/>
    <w:uiPriority w:val="20"/>
    <w:qFormat/>
    <w:rsid w:val="007E42F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rsid w:val="00CC1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0E8C3-3297-4FB8-895F-EC0BF9CF61AF}"/>
</file>

<file path=customXml/itemProps2.xml><?xml version="1.0" encoding="utf-8"?>
<ds:datastoreItem xmlns:ds="http://schemas.openxmlformats.org/officeDocument/2006/customXml" ds:itemID="{DA5008F4-7EC7-4A3F-81A2-B8163D40224F}"/>
</file>

<file path=customXml/itemProps3.xml><?xml version="1.0" encoding="utf-8"?>
<ds:datastoreItem xmlns:ds="http://schemas.openxmlformats.org/officeDocument/2006/customXml" ds:itemID="{91C4564B-F491-4665-A762-844F87227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Union/Ministry/Organisation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Union/Ministry/Organisation</dc:title>
  <dc:creator>annvita</dc:creator>
  <cp:lastModifiedBy>Joelle Deborah Pottier</cp:lastModifiedBy>
  <cp:revision>21</cp:revision>
  <cp:lastPrinted>2023-06-30T06:15:00Z</cp:lastPrinted>
  <dcterms:created xsi:type="dcterms:W3CDTF">2020-02-05T10:04:00Z</dcterms:created>
  <dcterms:modified xsi:type="dcterms:W3CDTF">2023-06-30T06:15:00Z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